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520" w:rsidRDefault="00EB1520" w:rsidP="00EB1520">
      <w:pPr>
        <w:spacing w:line="276" w:lineRule="auto"/>
        <w:ind w:right="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7C65" w:rsidRDefault="007B7C65" w:rsidP="00EB1520">
      <w:pPr>
        <w:spacing w:line="276" w:lineRule="auto"/>
        <w:ind w:right="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73C7" w:rsidRPr="002C7F75" w:rsidRDefault="00EB1520" w:rsidP="00EB1520">
      <w:pPr>
        <w:spacing w:line="276" w:lineRule="auto"/>
        <w:ind w:right="26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C7F75">
        <w:rPr>
          <w:rFonts w:ascii="Times New Roman" w:hAnsi="Times New Roman" w:cs="Times New Roman"/>
          <w:b/>
          <w:bCs/>
          <w:color w:val="FF0000"/>
          <w:sz w:val="24"/>
          <w:szCs w:val="24"/>
        </w:rPr>
        <w:t>6.5.2</w:t>
      </w:r>
      <w:r w:rsidR="007473C7" w:rsidRPr="002C7F75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Pr="002C7F7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The institution reviews its teaching learning process, structures &amp; methodologies </w:t>
      </w:r>
      <w:r w:rsidR="007473C7" w:rsidRPr="002C7F7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</w:t>
      </w:r>
    </w:p>
    <w:p w:rsidR="007473C7" w:rsidRPr="002C7F75" w:rsidRDefault="007473C7" w:rsidP="00EB1520">
      <w:pPr>
        <w:spacing w:line="276" w:lineRule="auto"/>
        <w:ind w:right="26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C7F7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</w:t>
      </w:r>
      <w:proofErr w:type="gramStart"/>
      <w:r w:rsidR="00EB1520" w:rsidRPr="002C7F75">
        <w:rPr>
          <w:rFonts w:ascii="Times New Roman" w:hAnsi="Times New Roman" w:cs="Times New Roman"/>
          <w:b/>
          <w:bCs/>
          <w:color w:val="FF0000"/>
          <w:sz w:val="24"/>
          <w:szCs w:val="24"/>
        </w:rPr>
        <w:t>of</w:t>
      </w:r>
      <w:proofErr w:type="gramEnd"/>
      <w:r w:rsidR="00EB1520" w:rsidRPr="002C7F7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operations and learning outcomes at periodic intervals through IQAC set up as </w:t>
      </w:r>
      <w:r w:rsidRPr="002C7F7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C52AD6" w:rsidRPr="002C7F75" w:rsidRDefault="007473C7" w:rsidP="00EB1520">
      <w:pPr>
        <w:spacing w:line="276" w:lineRule="auto"/>
        <w:ind w:right="26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C7F7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</w:t>
      </w:r>
      <w:proofErr w:type="gramStart"/>
      <w:r w:rsidR="00EB1520" w:rsidRPr="002C7F75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per</w:t>
      </w:r>
      <w:proofErr w:type="gramEnd"/>
      <w:r w:rsidR="00EB1520" w:rsidRPr="002C7F7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norms and recoded the incremental improvement various activities</w:t>
      </w:r>
    </w:p>
    <w:p w:rsidR="00EB1520" w:rsidRPr="00EB1520" w:rsidRDefault="00EB1520" w:rsidP="00EB1520">
      <w:pPr>
        <w:spacing w:line="276" w:lineRule="auto"/>
        <w:ind w:left="360" w:right="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737"/>
        <w:tblW w:w="7621" w:type="dxa"/>
        <w:tblLook w:val="04A0"/>
      </w:tblPr>
      <w:tblGrid>
        <w:gridCol w:w="1008"/>
        <w:gridCol w:w="4487"/>
        <w:gridCol w:w="2126"/>
      </w:tblGrid>
      <w:tr w:rsidR="007473C7" w:rsidRPr="00EB1520" w:rsidTr="007473C7">
        <w:tc>
          <w:tcPr>
            <w:tcW w:w="1008" w:type="dxa"/>
            <w:vAlign w:val="center"/>
          </w:tcPr>
          <w:p w:rsidR="007473C7" w:rsidRPr="007B7C65" w:rsidRDefault="007473C7" w:rsidP="007473C7">
            <w:pPr>
              <w:tabs>
                <w:tab w:val="left" w:pos="270"/>
                <w:tab w:val="left" w:pos="950"/>
              </w:tabs>
              <w:spacing w:line="276" w:lineRule="auto"/>
              <w:ind w:right="1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4487" w:type="dxa"/>
            <w:vAlign w:val="center"/>
          </w:tcPr>
          <w:p w:rsidR="007473C7" w:rsidRPr="007B7C65" w:rsidRDefault="007473C7" w:rsidP="007473C7">
            <w:pPr>
              <w:spacing w:line="480" w:lineRule="auto"/>
              <w:ind w:left="360" w:right="2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2126" w:type="dxa"/>
            <w:vAlign w:val="center"/>
          </w:tcPr>
          <w:p w:rsidR="007473C7" w:rsidRPr="007B7C65" w:rsidRDefault="007473C7" w:rsidP="007473C7">
            <w:pPr>
              <w:spacing w:line="276" w:lineRule="auto"/>
              <w:ind w:left="360" w:right="2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Link</w:t>
            </w:r>
          </w:p>
        </w:tc>
      </w:tr>
      <w:tr w:rsidR="007473C7" w:rsidRPr="00EB1520" w:rsidTr="007473C7">
        <w:tc>
          <w:tcPr>
            <w:tcW w:w="1008" w:type="dxa"/>
            <w:vAlign w:val="center"/>
          </w:tcPr>
          <w:p w:rsidR="007473C7" w:rsidRPr="00EB1520" w:rsidRDefault="007473C7" w:rsidP="007473C7">
            <w:pPr>
              <w:spacing w:line="276" w:lineRule="auto"/>
              <w:ind w:left="360" w:righ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7" w:type="dxa"/>
            <w:vAlign w:val="center"/>
          </w:tcPr>
          <w:p w:rsidR="007473C7" w:rsidRPr="00EB1520" w:rsidRDefault="007473C7" w:rsidP="00936751">
            <w:pPr>
              <w:spacing w:line="480" w:lineRule="auto"/>
              <w:ind w:left="360" w:right="2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520">
              <w:rPr>
                <w:rFonts w:ascii="Times New Roman" w:hAnsi="Times New Roman" w:cs="Times New Roman"/>
                <w:sz w:val="24"/>
                <w:szCs w:val="24"/>
              </w:rPr>
              <w:t>Academic and Administrative Audit</w:t>
            </w:r>
          </w:p>
        </w:tc>
        <w:tc>
          <w:tcPr>
            <w:tcW w:w="2126" w:type="dxa"/>
            <w:vAlign w:val="center"/>
          </w:tcPr>
          <w:p w:rsidR="007473C7" w:rsidRPr="002C7F75" w:rsidRDefault="007473C7" w:rsidP="007473C7">
            <w:pPr>
              <w:spacing w:line="276" w:lineRule="auto"/>
              <w:ind w:left="360" w:right="296"/>
              <w:jc w:val="center"/>
              <w:rPr>
                <w:rFonts w:ascii="Times New Roman" w:hAnsi="Times New Roman" w:cs="Times New Roman"/>
                <w:b/>
                <w:color w:val="0099FF"/>
                <w:sz w:val="28"/>
                <w:szCs w:val="24"/>
                <w:u w:val="single"/>
              </w:rPr>
            </w:pPr>
            <w:r w:rsidRPr="002C7F75">
              <w:rPr>
                <w:rFonts w:ascii="Times New Roman" w:hAnsi="Times New Roman" w:cs="Times New Roman"/>
                <w:b/>
                <w:color w:val="0099FF"/>
                <w:sz w:val="28"/>
                <w:szCs w:val="24"/>
                <w:u w:val="single"/>
              </w:rPr>
              <w:t>6.5.2.1</w:t>
            </w:r>
          </w:p>
        </w:tc>
      </w:tr>
      <w:tr w:rsidR="002C7F75" w:rsidRPr="00EB1520" w:rsidTr="00FB3B18">
        <w:tc>
          <w:tcPr>
            <w:tcW w:w="1008" w:type="dxa"/>
            <w:vAlign w:val="center"/>
          </w:tcPr>
          <w:p w:rsidR="002C7F75" w:rsidRPr="00EB1520" w:rsidRDefault="002C7F75" w:rsidP="007473C7">
            <w:pPr>
              <w:spacing w:line="276" w:lineRule="auto"/>
              <w:ind w:left="360" w:righ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7" w:type="dxa"/>
            <w:vAlign w:val="center"/>
          </w:tcPr>
          <w:p w:rsidR="002C7F75" w:rsidRPr="00EB1520" w:rsidRDefault="002C7F75" w:rsidP="00936751">
            <w:pPr>
              <w:spacing w:line="480" w:lineRule="auto"/>
              <w:ind w:left="360" w:right="2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520">
              <w:rPr>
                <w:rFonts w:ascii="Times New Roman" w:hAnsi="Times New Roman" w:cs="Times New Roman"/>
                <w:sz w:val="24"/>
                <w:szCs w:val="24"/>
              </w:rPr>
              <w:t>Feedback Mechanism</w:t>
            </w:r>
          </w:p>
        </w:tc>
        <w:tc>
          <w:tcPr>
            <w:tcW w:w="2126" w:type="dxa"/>
          </w:tcPr>
          <w:p w:rsidR="002C7F75" w:rsidRPr="002C7F75" w:rsidRDefault="002C7F75" w:rsidP="002C7F75">
            <w:pPr>
              <w:jc w:val="center"/>
              <w:rPr>
                <w:b/>
                <w:sz w:val="28"/>
              </w:rPr>
            </w:pPr>
            <w:r w:rsidRPr="002C7F75">
              <w:rPr>
                <w:rFonts w:ascii="Times New Roman" w:hAnsi="Times New Roman" w:cs="Times New Roman"/>
                <w:b/>
                <w:color w:val="0099FF"/>
                <w:sz w:val="28"/>
                <w:szCs w:val="24"/>
                <w:u w:val="single"/>
              </w:rPr>
              <w:t>6.5.2.2</w:t>
            </w:r>
          </w:p>
        </w:tc>
      </w:tr>
      <w:tr w:rsidR="002C7F75" w:rsidRPr="00EB1520" w:rsidTr="00FB3B18">
        <w:tc>
          <w:tcPr>
            <w:tcW w:w="1008" w:type="dxa"/>
            <w:vAlign w:val="center"/>
          </w:tcPr>
          <w:p w:rsidR="002C7F75" w:rsidRPr="00EB1520" w:rsidRDefault="002C7F75" w:rsidP="007473C7">
            <w:pPr>
              <w:spacing w:line="276" w:lineRule="auto"/>
              <w:ind w:left="360" w:righ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7" w:type="dxa"/>
            <w:vAlign w:val="center"/>
          </w:tcPr>
          <w:p w:rsidR="002C7F75" w:rsidRPr="00EB1520" w:rsidRDefault="002C7F75" w:rsidP="00936751">
            <w:pPr>
              <w:spacing w:line="480" w:lineRule="auto"/>
              <w:ind w:left="360" w:right="2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520">
              <w:rPr>
                <w:rFonts w:ascii="Times New Roman" w:hAnsi="Times New Roman" w:cs="Times New Roman"/>
                <w:sz w:val="24"/>
                <w:szCs w:val="24"/>
              </w:rPr>
              <w:t>Incremental Improvements</w:t>
            </w:r>
          </w:p>
        </w:tc>
        <w:tc>
          <w:tcPr>
            <w:tcW w:w="2126" w:type="dxa"/>
          </w:tcPr>
          <w:p w:rsidR="002C7F75" w:rsidRPr="002C7F75" w:rsidRDefault="002C7F75" w:rsidP="002C7F75">
            <w:pPr>
              <w:jc w:val="center"/>
              <w:rPr>
                <w:b/>
                <w:sz w:val="28"/>
              </w:rPr>
            </w:pPr>
            <w:r w:rsidRPr="002C7F75">
              <w:rPr>
                <w:rFonts w:ascii="Times New Roman" w:hAnsi="Times New Roman" w:cs="Times New Roman"/>
                <w:b/>
                <w:color w:val="0099FF"/>
                <w:sz w:val="28"/>
                <w:szCs w:val="24"/>
                <w:u w:val="single"/>
              </w:rPr>
              <w:t>6.5.2.3</w:t>
            </w:r>
          </w:p>
        </w:tc>
      </w:tr>
    </w:tbl>
    <w:p w:rsidR="00EB1520" w:rsidRPr="00EB1520" w:rsidRDefault="00EB1520" w:rsidP="007473C7">
      <w:pPr>
        <w:spacing w:line="276" w:lineRule="auto"/>
        <w:ind w:left="360" w:right="296"/>
        <w:jc w:val="both"/>
        <w:rPr>
          <w:rFonts w:ascii="Times New Roman" w:hAnsi="Times New Roman" w:cs="Times New Roman"/>
          <w:sz w:val="24"/>
          <w:szCs w:val="24"/>
        </w:rPr>
      </w:pPr>
    </w:p>
    <w:sectPr w:rsidR="00EB1520" w:rsidRPr="00EB1520" w:rsidSect="007B3154">
      <w:headerReference w:type="default" r:id="rId7"/>
      <w:pgSz w:w="11906" w:h="16838" w:code="9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2BE" w:rsidRDefault="00E572BE" w:rsidP="005515BD">
      <w:pPr>
        <w:spacing w:after="0" w:line="240" w:lineRule="auto"/>
      </w:pPr>
      <w:r>
        <w:separator/>
      </w:r>
    </w:p>
  </w:endnote>
  <w:endnote w:type="continuationSeparator" w:id="1">
    <w:p w:rsidR="00E572BE" w:rsidRDefault="00E572BE" w:rsidP="0055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2BE" w:rsidRDefault="00E572BE" w:rsidP="005515BD">
      <w:pPr>
        <w:spacing w:after="0" w:line="240" w:lineRule="auto"/>
      </w:pPr>
      <w:r>
        <w:separator/>
      </w:r>
    </w:p>
  </w:footnote>
  <w:footnote w:type="continuationSeparator" w:id="1">
    <w:p w:rsidR="00E572BE" w:rsidRDefault="00E572BE" w:rsidP="0055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5BD" w:rsidRPr="005515BD" w:rsidRDefault="003A53C7" w:rsidP="001E7975">
    <w:pPr>
      <w:spacing w:before="12"/>
      <w:jc w:val="center"/>
      <w:rPr>
        <w:rFonts w:ascii="Times New Roman" w:hAnsi="Times New Roman" w:cs="Times New Roman"/>
        <w:b/>
        <w:sz w:val="26"/>
      </w:rPr>
    </w:pPr>
    <w:r>
      <w:rPr>
        <w:rFonts w:ascii="Times New Roman" w:hAnsi="Times New Roman" w:cs="Times New Roman"/>
        <w:b/>
        <w:noProof/>
        <w:sz w:val="26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5095875</wp:posOffset>
          </wp:positionH>
          <wp:positionV relativeFrom="page">
            <wp:posOffset>447675</wp:posOffset>
          </wp:positionV>
          <wp:extent cx="762000" cy="835025"/>
          <wp:effectExtent l="19050" t="0" r="0" b="0"/>
          <wp:wrapThrough wrapText="bothSides">
            <wp:wrapPolygon edited="0">
              <wp:start x="-540" y="0"/>
              <wp:lineTo x="-540" y="21189"/>
              <wp:lineTo x="21600" y="21189"/>
              <wp:lineTo x="21600" y="0"/>
              <wp:lineTo x="-54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835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53C2">
      <w:rPr>
        <w:rFonts w:ascii="Times New Roman" w:hAnsi="Times New Roman" w:cs="Times New Roman"/>
        <w:b/>
        <w:noProof/>
        <w:sz w:val="26"/>
      </w:rPr>
      <w:drawing>
        <wp:anchor distT="0" distB="0" distL="0" distR="0" simplePos="0" relativeHeight="251655168" behindDoc="0" locked="0" layoutInCell="1" allowOverlap="1">
          <wp:simplePos x="0" y="0"/>
          <wp:positionH relativeFrom="page">
            <wp:posOffset>551314</wp:posOffset>
          </wp:positionH>
          <wp:positionV relativeFrom="page">
            <wp:posOffset>423081</wp:posOffset>
          </wp:positionV>
          <wp:extent cx="868054" cy="858914"/>
          <wp:effectExtent l="19050" t="0" r="8246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9581" cy="860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15BD" w:rsidRPr="005515BD">
      <w:rPr>
        <w:rFonts w:ascii="Times New Roman" w:hAnsi="Times New Roman" w:cs="Times New Roman"/>
        <w:b/>
        <w:sz w:val="26"/>
      </w:rPr>
      <w:t>J.K.K. MUNIRAJAH</w:t>
    </w:r>
    <w:r w:rsidR="001E7975">
      <w:rPr>
        <w:rFonts w:ascii="Times New Roman" w:hAnsi="Times New Roman" w:cs="Times New Roman"/>
        <w:b/>
        <w:sz w:val="26"/>
      </w:rPr>
      <w:t xml:space="preserve"> </w:t>
    </w:r>
    <w:r w:rsidR="005515BD" w:rsidRPr="005515BD">
      <w:rPr>
        <w:rFonts w:ascii="Times New Roman" w:hAnsi="Times New Roman" w:cs="Times New Roman"/>
        <w:b/>
        <w:sz w:val="26"/>
      </w:rPr>
      <w:t>COLLEGE OF TECHNOLOGY</w:t>
    </w:r>
    <w:r w:rsidR="00A4441B">
      <w:rPr>
        <w:rFonts w:ascii="Times New Roman" w:hAnsi="Times New Roman" w:cs="Times New Roman"/>
        <w:b/>
        <w:sz w:val="26"/>
      </w:rPr>
      <w:t xml:space="preserve">   </w:t>
    </w:r>
  </w:p>
  <w:p w:rsidR="005515BD" w:rsidRDefault="005515BD" w:rsidP="005515BD">
    <w:pPr>
      <w:spacing w:before="179"/>
      <w:ind w:left="20"/>
      <w:jc w:val="center"/>
      <w:rPr>
        <w:rFonts w:ascii="Times New Roman" w:hAnsi="Times New Roman" w:cs="Times New Roman"/>
        <w:b/>
        <w:w w:val="105"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Approved by AICTE, New Delhi And Affiliated to Anna University, Chennai.</w:t>
    </w:r>
  </w:p>
  <w:p w:rsidR="005515BD" w:rsidRDefault="005515BD" w:rsidP="001E7975">
    <w:pPr>
      <w:spacing w:before="176"/>
      <w:jc w:val="center"/>
      <w:rPr>
        <w:rFonts w:ascii="Times New Roman" w:hAnsi="Times New Roman" w:cs="Times New Roman"/>
        <w:b/>
        <w:w w:val="105"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T.N. Palayam (Po), Gobi (Tk), Erode (Dt) – 638 506</w:t>
    </w:r>
  </w:p>
  <w:p w:rsidR="001E7975" w:rsidRPr="005515BD" w:rsidRDefault="001E7975" w:rsidP="001E7975">
    <w:pPr>
      <w:spacing w:before="176"/>
      <w:jc w:val="center"/>
      <w:rPr>
        <w:rFonts w:ascii="Times New Roman" w:hAnsi="Times New Roman" w:cs="Times New Roman"/>
        <w:b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5555C5"/>
    <w:rsid w:val="00001C4A"/>
    <w:rsid w:val="00024EB6"/>
    <w:rsid w:val="00047DAE"/>
    <w:rsid w:val="00051A5E"/>
    <w:rsid w:val="00055379"/>
    <w:rsid w:val="00065C31"/>
    <w:rsid w:val="00090C1F"/>
    <w:rsid w:val="000A6303"/>
    <w:rsid w:val="000B1AA6"/>
    <w:rsid w:val="000C2E19"/>
    <w:rsid w:val="000D1B16"/>
    <w:rsid w:val="000E20D0"/>
    <w:rsid w:val="000E7AAD"/>
    <w:rsid w:val="00107EFC"/>
    <w:rsid w:val="001113EF"/>
    <w:rsid w:val="00111B6B"/>
    <w:rsid w:val="00151050"/>
    <w:rsid w:val="00187D00"/>
    <w:rsid w:val="001A6ECF"/>
    <w:rsid w:val="001D1574"/>
    <w:rsid w:val="001E09DD"/>
    <w:rsid w:val="001E7975"/>
    <w:rsid w:val="001F0918"/>
    <w:rsid w:val="00202ABE"/>
    <w:rsid w:val="00237865"/>
    <w:rsid w:val="002535B5"/>
    <w:rsid w:val="00283B7C"/>
    <w:rsid w:val="002C7F75"/>
    <w:rsid w:val="002D01A1"/>
    <w:rsid w:val="002E0268"/>
    <w:rsid w:val="002E3575"/>
    <w:rsid w:val="002F316C"/>
    <w:rsid w:val="00316A85"/>
    <w:rsid w:val="0033381C"/>
    <w:rsid w:val="00341FFF"/>
    <w:rsid w:val="00344321"/>
    <w:rsid w:val="003A53C7"/>
    <w:rsid w:val="003D66BA"/>
    <w:rsid w:val="003F6481"/>
    <w:rsid w:val="004212BD"/>
    <w:rsid w:val="00431E83"/>
    <w:rsid w:val="0046106E"/>
    <w:rsid w:val="00471205"/>
    <w:rsid w:val="0049186B"/>
    <w:rsid w:val="004A0C93"/>
    <w:rsid w:val="004F18BB"/>
    <w:rsid w:val="004F2566"/>
    <w:rsid w:val="00547925"/>
    <w:rsid w:val="005515BD"/>
    <w:rsid w:val="005555C5"/>
    <w:rsid w:val="00560D53"/>
    <w:rsid w:val="0059685A"/>
    <w:rsid w:val="005A2FB4"/>
    <w:rsid w:val="005B0BF0"/>
    <w:rsid w:val="005E6F92"/>
    <w:rsid w:val="006427E5"/>
    <w:rsid w:val="006539E3"/>
    <w:rsid w:val="006551FD"/>
    <w:rsid w:val="00682E94"/>
    <w:rsid w:val="006832B0"/>
    <w:rsid w:val="00695D6E"/>
    <w:rsid w:val="006A5A08"/>
    <w:rsid w:val="006C0176"/>
    <w:rsid w:val="006E4EE1"/>
    <w:rsid w:val="007473C7"/>
    <w:rsid w:val="0076164B"/>
    <w:rsid w:val="00797ABE"/>
    <w:rsid w:val="007B3154"/>
    <w:rsid w:val="007B7C65"/>
    <w:rsid w:val="007F2EAE"/>
    <w:rsid w:val="008054B0"/>
    <w:rsid w:val="0080571A"/>
    <w:rsid w:val="00827B9A"/>
    <w:rsid w:val="008426EA"/>
    <w:rsid w:val="008453C2"/>
    <w:rsid w:val="00854AA8"/>
    <w:rsid w:val="00880254"/>
    <w:rsid w:val="008946DA"/>
    <w:rsid w:val="008B245E"/>
    <w:rsid w:val="008C6DFB"/>
    <w:rsid w:val="008C725D"/>
    <w:rsid w:val="00926A5A"/>
    <w:rsid w:val="00930B03"/>
    <w:rsid w:val="0093436D"/>
    <w:rsid w:val="00936751"/>
    <w:rsid w:val="00944E65"/>
    <w:rsid w:val="009574B6"/>
    <w:rsid w:val="00985829"/>
    <w:rsid w:val="009A667D"/>
    <w:rsid w:val="009A6680"/>
    <w:rsid w:val="009D4A6A"/>
    <w:rsid w:val="009F6A1E"/>
    <w:rsid w:val="00A27D16"/>
    <w:rsid w:val="00A43FE4"/>
    <w:rsid w:val="00A4441B"/>
    <w:rsid w:val="00A63E64"/>
    <w:rsid w:val="00A7554C"/>
    <w:rsid w:val="00AC2414"/>
    <w:rsid w:val="00AC55E4"/>
    <w:rsid w:val="00AD0DD4"/>
    <w:rsid w:val="00AE25DA"/>
    <w:rsid w:val="00B2679A"/>
    <w:rsid w:val="00B30FEF"/>
    <w:rsid w:val="00B405CE"/>
    <w:rsid w:val="00B74E7B"/>
    <w:rsid w:val="00B96FBC"/>
    <w:rsid w:val="00BA3ACE"/>
    <w:rsid w:val="00BA673B"/>
    <w:rsid w:val="00BE5C9C"/>
    <w:rsid w:val="00C1419E"/>
    <w:rsid w:val="00C269F0"/>
    <w:rsid w:val="00C3372B"/>
    <w:rsid w:val="00C342A2"/>
    <w:rsid w:val="00C41E76"/>
    <w:rsid w:val="00C52AD6"/>
    <w:rsid w:val="00C6029D"/>
    <w:rsid w:val="00C653A3"/>
    <w:rsid w:val="00CC760A"/>
    <w:rsid w:val="00CD1896"/>
    <w:rsid w:val="00D12857"/>
    <w:rsid w:val="00D15EA7"/>
    <w:rsid w:val="00D36359"/>
    <w:rsid w:val="00D83463"/>
    <w:rsid w:val="00DC4A7D"/>
    <w:rsid w:val="00DC501F"/>
    <w:rsid w:val="00DE0562"/>
    <w:rsid w:val="00DE28AD"/>
    <w:rsid w:val="00E4174F"/>
    <w:rsid w:val="00E56F21"/>
    <w:rsid w:val="00E572BE"/>
    <w:rsid w:val="00E6103E"/>
    <w:rsid w:val="00E622CC"/>
    <w:rsid w:val="00E74AB0"/>
    <w:rsid w:val="00E84B0D"/>
    <w:rsid w:val="00E85150"/>
    <w:rsid w:val="00EB1520"/>
    <w:rsid w:val="00EB2578"/>
    <w:rsid w:val="00F0119C"/>
    <w:rsid w:val="00F14576"/>
    <w:rsid w:val="00F50D75"/>
    <w:rsid w:val="00F557AC"/>
    <w:rsid w:val="00F72336"/>
    <w:rsid w:val="00FC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B102C-352F-4902-B110-2D69871D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cc4</cp:lastModifiedBy>
  <cp:revision>11</cp:revision>
  <dcterms:created xsi:type="dcterms:W3CDTF">2023-02-15T20:23:00Z</dcterms:created>
  <dcterms:modified xsi:type="dcterms:W3CDTF">2023-04-22T10:09:00Z</dcterms:modified>
</cp:coreProperties>
</file>