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10D0E" w14:textId="77777777" w:rsidR="00ED7A65" w:rsidRPr="00667176" w:rsidRDefault="00ED7A65" w:rsidP="00ED7A65">
      <w:pPr>
        <w:spacing w:line="48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667176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1.1.3 Teachers of the Institution participate in following activities related to curriculum development and assessment of the affiliating University and/are represented on the following academic bodies during the last five years. </w:t>
      </w:r>
    </w:p>
    <w:p w14:paraId="704E8E1A" w14:textId="77777777" w:rsidR="00ED7A65" w:rsidRPr="00667176" w:rsidRDefault="00ED7A65" w:rsidP="00ED7A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7176">
        <w:rPr>
          <w:rFonts w:ascii="Times New Roman" w:hAnsi="Times New Roman" w:cs="Times New Roman"/>
          <w:sz w:val="24"/>
          <w:szCs w:val="24"/>
        </w:rPr>
        <w:t>1. Academic council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17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176">
        <w:rPr>
          <w:rFonts w:ascii="Times New Roman" w:hAnsi="Times New Roman" w:cs="Times New Roman"/>
          <w:sz w:val="24"/>
          <w:szCs w:val="24"/>
        </w:rPr>
        <w:t xml:space="preserve">BoS of affiliating university </w:t>
      </w:r>
    </w:p>
    <w:p w14:paraId="10AE683F" w14:textId="77777777" w:rsidR="00ED7A65" w:rsidRPr="00667176" w:rsidRDefault="00ED7A65" w:rsidP="00ED7A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7176">
        <w:rPr>
          <w:rFonts w:ascii="Times New Roman" w:hAnsi="Times New Roman" w:cs="Times New Roman"/>
          <w:sz w:val="24"/>
          <w:szCs w:val="24"/>
        </w:rPr>
        <w:t xml:space="preserve">2. Setting of question papers for UG/PG programs </w:t>
      </w:r>
    </w:p>
    <w:p w14:paraId="0DE1E27A" w14:textId="77777777" w:rsidR="00ED7A65" w:rsidRPr="00667176" w:rsidRDefault="00ED7A65" w:rsidP="00ED7A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7176">
        <w:rPr>
          <w:rFonts w:ascii="Times New Roman" w:hAnsi="Times New Roman" w:cs="Times New Roman"/>
          <w:sz w:val="24"/>
          <w:szCs w:val="24"/>
        </w:rPr>
        <w:t>3. Design and Development of Curriculum for Add on/ certificate/ Diploma Courses</w:t>
      </w:r>
    </w:p>
    <w:p w14:paraId="2DBA0E88" w14:textId="77777777" w:rsidR="00ED7A65" w:rsidRPr="00667176" w:rsidRDefault="00ED7A65" w:rsidP="00ED7A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7176">
        <w:rPr>
          <w:rFonts w:ascii="Times New Roman" w:hAnsi="Times New Roman" w:cs="Times New Roman"/>
          <w:sz w:val="24"/>
          <w:szCs w:val="24"/>
        </w:rPr>
        <w:t xml:space="preserve"> 4. Assessment /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667176">
        <w:rPr>
          <w:rFonts w:ascii="Times New Roman" w:hAnsi="Times New Roman" w:cs="Times New Roman"/>
          <w:sz w:val="24"/>
          <w:szCs w:val="24"/>
        </w:rPr>
        <w:t xml:space="preserve">valuation process of the affiliating University </w:t>
      </w:r>
    </w:p>
    <w:p w14:paraId="55CC3153" w14:textId="77777777" w:rsidR="00ED7A65" w:rsidRPr="00667176" w:rsidRDefault="00ED7A65" w:rsidP="00ED7A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8D26A7" w14:textId="47DB3DE1" w:rsidR="00ED7A65" w:rsidRPr="00B967AE" w:rsidRDefault="00ED7A65" w:rsidP="00ED7A65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967AE">
        <w:rPr>
          <w:rFonts w:ascii="Times New Roman" w:hAnsi="Times New Roman" w:cs="Times New Roman"/>
          <w:color w:val="FF0000"/>
          <w:sz w:val="24"/>
          <w:szCs w:val="24"/>
        </w:rPr>
        <w:t xml:space="preserve">NOTE: The supporting documents for this metric exceed the uploading limit of </w:t>
      </w:r>
      <w:r w:rsidR="00B967AE" w:rsidRPr="00B967AE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B967AE">
        <w:rPr>
          <w:rFonts w:ascii="Times New Roman" w:hAnsi="Times New Roman" w:cs="Times New Roman"/>
          <w:color w:val="FF0000"/>
          <w:sz w:val="24"/>
          <w:szCs w:val="24"/>
        </w:rPr>
        <w:t xml:space="preserve"> MB. Hence the supporting documents are made available in HEI website and the links for the metric is given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5"/>
      </w:tblGrid>
      <w:tr w:rsidR="00ED7A65" w:rsidRPr="00667176" w14:paraId="14D41A30" w14:textId="77777777" w:rsidTr="00ED7A65">
        <w:tc>
          <w:tcPr>
            <w:tcW w:w="959" w:type="dxa"/>
            <w:vAlign w:val="bottom"/>
          </w:tcPr>
          <w:p w14:paraId="6310A4EA" w14:textId="77777777" w:rsidR="00ED7A65" w:rsidRPr="00667176" w:rsidRDefault="00ED7A65" w:rsidP="00ED7A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176">
              <w:rPr>
                <w:rFonts w:ascii="Times New Roman" w:hAnsi="Times New Roman" w:cs="Times New Roman"/>
                <w:b/>
                <w:sz w:val="24"/>
                <w:szCs w:val="24"/>
              </w:rPr>
              <w:t>SI NO</w:t>
            </w:r>
          </w:p>
        </w:tc>
        <w:tc>
          <w:tcPr>
            <w:tcW w:w="4252" w:type="dxa"/>
            <w:vAlign w:val="bottom"/>
          </w:tcPr>
          <w:p w14:paraId="10939375" w14:textId="77777777" w:rsidR="00ED7A65" w:rsidRPr="00667176" w:rsidRDefault="00ED7A65" w:rsidP="00ED7A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176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4365" w:type="dxa"/>
            <w:vAlign w:val="bottom"/>
          </w:tcPr>
          <w:p w14:paraId="088C98F1" w14:textId="77777777" w:rsidR="00ED7A65" w:rsidRPr="00667176" w:rsidRDefault="00ED7A65" w:rsidP="00ED7A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176">
              <w:rPr>
                <w:rFonts w:ascii="Times New Roman" w:hAnsi="Times New Roman" w:cs="Times New Roman"/>
                <w:b/>
                <w:sz w:val="24"/>
                <w:szCs w:val="24"/>
              </w:rPr>
              <w:t>LINK TO THE RELEVANT DOCUMENT</w:t>
            </w:r>
          </w:p>
        </w:tc>
      </w:tr>
      <w:tr w:rsidR="00ED7A65" w:rsidRPr="00ED7A65" w14:paraId="2B5225EA" w14:textId="77777777" w:rsidTr="005B306B">
        <w:tc>
          <w:tcPr>
            <w:tcW w:w="959" w:type="dxa"/>
            <w:vAlign w:val="center"/>
          </w:tcPr>
          <w:p w14:paraId="27FD659A" w14:textId="77777777" w:rsidR="00ED7A65" w:rsidRPr="00D162DC" w:rsidRDefault="00ED7A65" w:rsidP="005B306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F2F8755" w14:textId="3DF9D5CC" w:rsidR="00ED7A65" w:rsidRPr="00D162DC" w:rsidRDefault="00ED7A65" w:rsidP="00C5713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2DC">
              <w:rPr>
                <w:rFonts w:ascii="Times New Roman" w:hAnsi="Times New Roman" w:cs="Times New Roman"/>
                <w:sz w:val="24"/>
                <w:szCs w:val="24"/>
              </w:rPr>
              <w:t xml:space="preserve"> EVIDENCES OF TEACHERS PARTICIPATION DURING ACADEMIC YEAR 202</w:t>
            </w:r>
            <w:r w:rsidR="00D162DC" w:rsidRPr="00D162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62D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162DC" w:rsidRPr="00D16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  <w:vAlign w:val="center"/>
          </w:tcPr>
          <w:p w14:paraId="1D679F2C" w14:textId="42C46E87" w:rsidR="00ED7A65" w:rsidRPr="00D162DC" w:rsidRDefault="00747596" w:rsidP="005B306B">
            <w:pPr>
              <w:spacing w:line="480" w:lineRule="auto"/>
              <w:jc w:val="center"/>
              <w:rPr>
                <w:rFonts w:ascii="Times New Roman" w:hAnsi="Times New Roman" w:cs="Times New Roman"/>
                <w:color w:val="1E09B7"/>
                <w:sz w:val="24"/>
                <w:szCs w:val="24"/>
                <w:u w:val="single"/>
              </w:rPr>
            </w:pPr>
            <w:hyperlink r:id="rId7" w:history="1">
              <w:r w:rsidR="00ED7A65" w:rsidRPr="00D162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 HERE</w:t>
              </w:r>
            </w:hyperlink>
            <w:bookmarkStart w:id="0" w:name="_GoBack"/>
            <w:bookmarkEnd w:id="0"/>
            <w:r w:rsidR="00ED7A65" w:rsidRPr="00D16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9854E10" w14:textId="77777777" w:rsidR="00DB3561" w:rsidRPr="00ED7A65" w:rsidRDefault="00DB3561" w:rsidP="00ED7A65"/>
    <w:sectPr w:rsidR="00DB3561" w:rsidRPr="00ED7A65" w:rsidSect="00BB2F70">
      <w:headerReference w:type="default" r:id="rId8"/>
      <w:pgSz w:w="11906" w:h="16838" w:code="9"/>
      <w:pgMar w:top="1701" w:right="851" w:bottom="1440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57AE8" w14:textId="77777777" w:rsidR="00747596" w:rsidRDefault="00747596" w:rsidP="004A6F2E">
      <w:pPr>
        <w:spacing w:after="0" w:line="240" w:lineRule="auto"/>
      </w:pPr>
      <w:r>
        <w:separator/>
      </w:r>
    </w:p>
  </w:endnote>
  <w:endnote w:type="continuationSeparator" w:id="0">
    <w:p w14:paraId="18EC222B" w14:textId="77777777" w:rsidR="00747596" w:rsidRDefault="00747596" w:rsidP="004A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C53CF" w14:textId="77777777" w:rsidR="00747596" w:rsidRDefault="00747596" w:rsidP="004A6F2E">
      <w:pPr>
        <w:spacing w:after="0" w:line="240" w:lineRule="auto"/>
      </w:pPr>
      <w:r>
        <w:separator/>
      </w:r>
    </w:p>
  </w:footnote>
  <w:footnote w:type="continuationSeparator" w:id="0">
    <w:p w14:paraId="6DDDF470" w14:textId="77777777" w:rsidR="00747596" w:rsidRDefault="00747596" w:rsidP="004A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4F8B6" w14:textId="77777777" w:rsidR="004A6F2E" w:rsidRPr="004A6F2E" w:rsidRDefault="00FB0B5D" w:rsidP="004A6F2E">
    <w:pPr>
      <w:pStyle w:val="Header"/>
      <w:spacing w:line="360" w:lineRule="auto"/>
      <w:jc w:val="center"/>
      <w:rPr>
        <w:sz w:val="18"/>
        <w:szCs w:val="20"/>
      </w:rPr>
    </w:pPr>
    <w:r w:rsidRPr="004A6F2E"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66C73C2D" wp14:editId="045C780C">
          <wp:simplePos x="0" y="0"/>
          <wp:positionH relativeFrom="column">
            <wp:posOffset>659765</wp:posOffset>
          </wp:positionH>
          <wp:positionV relativeFrom="paragraph">
            <wp:posOffset>-64135</wp:posOffset>
          </wp:positionV>
          <wp:extent cx="504825" cy="704850"/>
          <wp:effectExtent l="0" t="0" r="9525" b="0"/>
          <wp:wrapNone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6F2E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6A7614D6" wp14:editId="4F0A4396">
          <wp:simplePos x="0" y="0"/>
          <wp:positionH relativeFrom="column">
            <wp:posOffset>5132705</wp:posOffset>
          </wp:positionH>
          <wp:positionV relativeFrom="paragraph">
            <wp:posOffset>11430</wp:posOffset>
          </wp:positionV>
          <wp:extent cx="548640" cy="628015"/>
          <wp:effectExtent l="0" t="0" r="3810" b="635"/>
          <wp:wrapNone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6F2E" w:rsidRPr="004A6F2E">
      <w:rPr>
        <w:rFonts w:ascii="Times New Roman" w:eastAsia="Times New Roman" w:hAnsi="Times New Roman" w:cs="Times New Roman"/>
        <w:bCs/>
        <w:color w:val="000000"/>
        <w:szCs w:val="20"/>
        <w:lang w:eastAsia="en-IN"/>
      </w:rPr>
      <w:t>J.K.K. MUNIRAJAH COLLEGE OF TECHNOLOGY</w:t>
    </w:r>
    <w:r w:rsidR="004A6F2E" w:rsidRPr="004A6F2E">
      <w:rPr>
        <w:rFonts w:ascii="Times New Roman" w:eastAsia="Times New Roman" w:hAnsi="Times New Roman" w:cs="Times New Roman"/>
        <w:bCs/>
        <w:color w:val="000000"/>
        <w:sz w:val="20"/>
        <w:szCs w:val="20"/>
        <w:lang w:eastAsia="en-IN"/>
      </w:rPr>
      <w:br/>
    </w:r>
    <w:r w:rsidR="004A6F2E" w:rsidRPr="004A6F2E">
      <w:rPr>
        <w:rFonts w:ascii="Times New Roman" w:eastAsia="Times New Roman" w:hAnsi="Times New Roman" w:cs="Times New Roman"/>
        <w:bCs/>
        <w:color w:val="000000"/>
        <w:sz w:val="18"/>
        <w:szCs w:val="20"/>
        <w:lang w:eastAsia="en-IN"/>
      </w:rPr>
      <w:t>Approved by AICTE, New Delhi And Affiliated to Anna University, Chennai.</w:t>
    </w:r>
    <w:r w:rsidR="004A6F2E" w:rsidRPr="004A6F2E">
      <w:rPr>
        <w:noProof/>
        <w:sz w:val="18"/>
        <w:szCs w:val="20"/>
        <w:lang w:eastAsia="en-IN"/>
      </w:rPr>
      <w:t xml:space="preserve"> </w:t>
    </w:r>
    <w:r w:rsidR="004A6F2E" w:rsidRPr="004A6F2E">
      <w:rPr>
        <w:rFonts w:ascii="Times New Roman" w:eastAsia="Times New Roman" w:hAnsi="Times New Roman" w:cs="Times New Roman"/>
        <w:bCs/>
        <w:color w:val="000000"/>
        <w:sz w:val="18"/>
        <w:szCs w:val="20"/>
        <w:lang w:eastAsia="en-IN"/>
      </w:rPr>
      <w:br/>
      <w:t>Accredited by NAAC with “A” grade</w:t>
    </w:r>
    <w:r w:rsidR="004A6F2E" w:rsidRPr="004A6F2E">
      <w:rPr>
        <w:rFonts w:ascii="Times New Roman" w:eastAsia="Times New Roman" w:hAnsi="Times New Roman" w:cs="Times New Roman"/>
        <w:bCs/>
        <w:color w:val="000000"/>
        <w:sz w:val="18"/>
        <w:szCs w:val="20"/>
        <w:lang w:eastAsia="en-IN"/>
      </w:rPr>
      <w:br/>
      <w:t>T.N. Palayam (Po), Gobi (</w:t>
    </w:r>
    <w:proofErr w:type="spellStart"/>
    <w:r w:rsidR="004A6F2E" w:rsidRPr="004A6F2E">
      <w:rPr>
        <w:rFonts w:ascii="Times New Roman" w:eastAsia="Times New Roman" w:hAnsi="Times New Roman" w:cs="Times New Roman"/>
        <w:bCs/>
        <w:color w:val="000000"/>
        <w:sz w:val="18"/>
        <w:szCs w:val="20"/>
        <w:lang w:eastAsia="en-IN"/>
      </w:rPr>
      <w:t>Tk</w:t>
    </w:r>
    <w:proofErr w:type="spellEnd"/>
    <w:r w:rsidR="004A6F2E" w:rsidRPr="004A6F2E">
      <w:rPr>
        <w:rFonts w:ascii="Times New Roman" w:eastAsia="Times New Roman" w:hAnsi="Times New Roman" w:cs="Times New Roman"/>
        <w:bCs/>
        <w:color w:val="000000"/>
        <w:sz w:val="18"/>
        <w:szCs w:val="20"/>
        <w:lang w:eastAsia="en-IN"/>
      </w:rPr>
      <w:t>), Erode (Dt) – 638 506</w:t>
    </w:r>
  </w:p>
  <w:p w14:paraId="03763257" w14:textId="77777777" w:rsidR="004A6F2E" w:rsidRDefault="004A6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2737C"/>
    <w:multiLevelType w:val="multilevel"/>
    <w:tmpl w:val="192C086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8ED1FCA"/>
    <w:multiLevelType w:val="multilevel"/>
    <w:tmpl w:val="77B2673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81B"/>
    <w:rsid w:val="00025638"/>
    <w:rsid w:val="00037381"/>
    <w:rsid w:val="00040D7E"/>
    <w:rsid w:val="0006185F"/>
    <w:rsid w:val="0007784F"/>
    <w:rsid w:val="000B516D"/>
    <w:rsid w:val="0010509D"/>
    <w:rsid w:val="001821DB"/>
    <w:rsid w:val="001E1360"/>
    <w:rsid w:val="001F2DFE"/>
    <w:rsid w:val="00201040"/>
    <w:rsid w:val="00274721"/>
    <w:rsid w:val="002A067C"/>
    <w:rsid w:val="002D5AB1"/>
    <w:rsid w:val="003018FB"/>
    <w:rsid w:val="0033796C"/>
    <w:rsid w:val="00356460"/>
    <w:rsid w:val="003963A7"/>
    <w:rsid w:val="003C38AA"/>
    <w:rsid w:val="003D3B16"/>
    <w:rsid w:val="003E4AD5"/>
    <w:rsid w:val="004637C8"/>
    <w:rsid w:val="004836D2"/>
    <w:rsid w:val="004A6F2E"/>
    <w:rsid w:val="00561239"/>
    <w:rsid w:val="005668B5"/>
    <w:rsid w:val="00575263"/>
    <w:rsid w:val="00632453"/>
    <w:rsid w:val="0065028B"/>
    <w:rsid w:val="0065181B"/>
    <w:rsid w:val="006573DA"/>
    <w:rsid w:val="00690FFF"/>
    <w:rsid w:val="006E730C"/>
    <w:rsid w:val="00740783"/>
    <w:rsid w:val="00747596"/>
    <w:rsid w:val="00775CFF"/>
    <w:rsid w:val="00786AC5"/>
    <w:rsid w:val="00814B7A"/>
    <w:rsid w:val="008169A1"/>
    <w:rsid w:val="00835E8F"/>
    <w:rsid w:val="008623BD"/>
    <w:rsid w:val="008F39B8"/>
    <w:rsid w:val="00904122"/>
    <w:rsid w:val="00904D93"/>
    <w:rsid w:val="00927609"/>
    <w:rsid w:val="009640B5"/>
    <w:rsid w:val="00993218"/>
    <w:rsid w:val="00A625BA"/>
    <w:rsid w:val="00A87EAB"/>
    <w:rsid w:val="00AC04A2"/>
    <w:rsid w:val="00B06A93"/>
    <w:rsid w:val="00B12E6B"/>
    <w:rsid w:val="00B137DC"/>
    <w:rsid w:val="00B330C5"/>
    <w:rsid w:val="00B76D42"/>
    <w:rsid w:val="00B85DC7"/>
    <w:rsid w:val="00B967AE"/>
    <w:rsid w:val="00BB2F70"/>
    <w:rsid w:val="00BE00EE"/>
    <w:rsid w:val="00BE694C"/>
    <w:rsid w:val="00C00B3D"/>
    <w:rsid w:val="00C5713F"/>
    <w:rsid w:val="00C87616"/>
    <w:rsid w:val="00CA7C61"/>
    <w:rsid w:val="00CD1541"/>
    <w:rsid w:val="00CD610E"/>
    <w:rsid w:val="00CE0FD7"/>
    <w:rsid w:val="00CF4114"/>
    <w:rsid w:val="00D0349D"/>
    <w:rsid w:val="00D162DC"/>
    <w:rsid w:val="00DB3561"/>
    <w:rsid w:val="00E12CA9"/>
    <w:rsid w:val="00E5671B"/>
    <w:rsid w:val="00EB6BB3"/>
    <w:rsid w:val="00ED0BA7"/>
    <w:rsid w:val="00ED7A65"/>
    <w:rsid w:val="00FB0B5D"/>
    <w:rsid w:val="00F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05AAB"/>
  <w15:docId w15:val="{A947AA28-902F-4E85-ADCF-7816F9B1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7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F2E"/>
  </w:style>
  <w:style w:type="paragraph" w:styleId="Footer">
    <w:name w:val="footer"/>
    <w:basedOn w:val="Normal"/>
    <w:link w:val="FooterChar"/>
    <w:uiPriority w:val="99"/>
    <w:unhideWhenUsed/>
    <w:rsid w:val="004A6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2E"/>
  </w:style>
  <w:style w:type="paragraph" w:styleId="BalloonText">
    <w:name w:val="Balloon Text"/>
    <w:basedOn w:val="Normal"/>
    <w:link w:val="BalloonTextChar"/>
    <w:uiPriority w:val="99"/>
    <w:semiHidden/>
    <w:unhideWhenUsed/>
    <w:rsid w:val="004A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1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F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72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6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1/1.1.3/1.1.3%20-%20LINK%20SECOND%20PAG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56</cp:revision>
  <cp:lastPrinted>2024-02-26T07:09:00Z</cp:lastPrinted>
  <dcterms:created xsi:type="dcterms:W3CDTF">2024-02-09T05:38:00Z</dcterms:created>
  <dcterms:modified xsi:type="dcterms:W3CDTF">2025-01-16T06:02:00Z</dcterms:modified>
</cp:coreProperties>
</file>